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e131929b7c44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a076bcd1014180"/>
      <w:footerReference w:type="even" r:id="Rdab24234a6df40a4"/>
      <w:footerReference w:type="first" r:id="R6eee0cba825f4c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daede82b244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DFZ-2016-2411-VI-NE-EI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5a207cc904d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366f2792ad4a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c1beecfbe24219" /><Relationship Type="http://schemas.openxmlformats.org/officeDocument/2006/relationships/numbering" Target="/word/numbering.xml" Id="R22ccb7abd4904b16" /><Relationship Type="http://schemas.openxmlformats.org/officeDocument/2006/relationships/settings" Target="/word/settings.xml" Id="R17a8071d8215427e" /><Relationship Type="http://schemas.openxmlformats.org/officeDocument/2006/relationships/image" Target="/word/media/9c6ca008-47c4-4200-9bad-d240df55b2ed.png" Id="R356daede82b244c6" /><Relationship Type="http://schemas.openxmlformats.org/officeDocument/2006/relationships/image" Target="/word/media/b1ee7700-67f5-46de-9c17-daf4a44e6eb3.png" Id="R1f45a207cc904d28" /><Relationship Type="http://schemas.openxmlformats.org/officeDocument/2006/relationships/footer" Target="/word/footer1.xml" Id="R22a076bcd1014180" /><Relationship Type="http://schemas.openxmlformats.org/officeDocument/2006/relationships/footer" Target="/word/footer2.xml" Id="Rdab24234a6df40a4" /><Relationship Type="http://schemas.openxmlformats.org/officeDocument/2006/relationships/footer" Target="/word/footer3.xml" Id="R6eee0cba825f4c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366f2792ad4af8" /></Relationships>
</file>