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d5cab779f24c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d27f5672364001"/>
      <w:footerReference w:type="even" r:id="R579e85aebc994459"/>
      <w:footerReference w:type="first" r:id="R47e0f5e69f144f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facfefe2e549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DFZ-2016-2216-X-NE-EI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96b96873e7465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725ea06179b42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8060259d08446a" /><Relationship Type="http://schemas.openxmlformats.org/officeDocument/2006/relationships/numbering" Target="/word/numbering.xml" Id="R1ba301c2a17d438f" /><Relationship Type="http://schemas.openxmlformats.org/officeDocument/2006/relationships/settings" Target="/word/settings.xml" Id="R4c38a9d131bd4b55" /><Relationship Type="http://schemas.openxmlformats.org/officeDocument/2006/relationships/image" Target="/word/media/b1d24319-b18e-4f8f-9c34-7fa98b78a5e4.png" Id="R16facfefe2e54991" /><Relationship Type="http://schemas.openxmlformats.org/officeDocument/2006/relationships/image" Target="/word/media/109df977-2d55-439e-af0d-3ff6b3ddbe1a.png" Id="R4d96b96873e74659" /><Relationship Type="http://schemas.openxmlformats.org/officeDocument/2006/relationships/footer" Target="/word/footer1.xml" Id="Re5d27f5672364001" /><Relationship Type="http://schemas.openxmlformats.org/officeDocument/2006/relationships/footer" Target="/word/footer2.xml" Id="R579e85aebc994459" /><Relationship Type="http://schemas.openxmlformats.org/officeDocument/2006/relationships/footer" Target="/word/footer3.xml" Id="R47e0f5e69f144f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25ea06179b425c" /></Relationships>
</file>