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1de3017d4d45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a8fcaf66724a90"/>
      <w:footerReference w:type="even" r:id="Rb6caed58056341a5"/>
      <w:footerReference w:type="first" r:id="R7254666273d04d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90b3d0c0204d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DFZ-2016-1738-XI-NE-EI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534b1baabd4a2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4755a55faf4d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38b046300c40a9" /><Relationship Type="http://schemas.openxmlformats.org/officeDocument/2006/relationships/numbering" Target="/word/numbering.xml" Id="R35574c560ef344ea" /><Relationship Type="http://schemas.openxmlformats.org/officeDocument/2006/relationships/settings" Target="/word/settings.xml" Id="R862c55fda33a41ea" /><Relationship Type="http://schemas.openxmlformats.org/officeDocument/2006/relationships/image" Target="/word/media/538edb7c-a22e-467c-8232-ed00703ec5d5.png" Id="R9190b3d0c0204dc4" /><Relationship Type="http://schemas.openxmlformats.org/officeDocument/2006/relationships/image" Target="/word/media/e03cfa63-0a3c-4f7b-a811-4c160bf75153.png" Id="R2a534b1baabd4a25" /><Relationship Type="http://schemas.openxmlformats.org/officeDocument/2006/relationships/footer" Target="/word/footer1.xml" Id="R57a8fcaf66724a90" /><Relationship Type="http://schemas.openxmlformats.org/officeDocument/2006/relationships/footer" Target="/word/footer2.xml" Id="Rb6caed58056341a5" /><Relationship Type="http://schemas.openxmlformats.org/officeDocument/2006/relationships/footer" Target="/word/footer3.xml" Id="R7254666273d04d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4755a55faf4d5f" /></Relationships>
</file>