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ba536a82a46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76547064314e89"/>
      <w:footerReference w:type="even" r:id="R82424ee16acf4605"/>
      <w:footerReference w:type="first" r:id="R2e3e7a4ab5ad41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661bacd1da47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DFZ-2016-2196-IX-NE-EI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b83669fc5e413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6496cbaf3547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a481d675a14e2a" /><Relationship Type="http://schemas.openxmlformats.org/officeDocument/2006/relationships/numbering" Target="/word/numbering.xml" Id="Rc7646d7972764b4f" /><Relationship Type="http://schemas.openxmlformats.org/officeDocument/2006/relationships/settings" Target="/word/settings.xml" Id="R529673ee8ad440f2" /><Relationship Type="http://schemas.openxmlformats.org/officeDocument/2006/relationships/image" Target="/word/media/e85366f2-71f0-4d2b-b902-4c45199529de.png" Id="R64661bacd1da47e8" /><Relationship Type="http://schemas.openxmlformats.org/officeDocument/2006/relationships/image" Target="/word/media/a3a81776-1479-4837-b2c3-e0a0f0bb9539.png" Id="R57b83669fc5e413f" /><Relationship Type="http://schemas.openxmlformats.org/officeDocument/2006/relationships/footer" Target="/word/footer1.xml" Id="R8476547064314e89" /><Relationship Type="http://schemas.openxmlformats.org/officeDocument/2006/relationships/footer" Target="/word/footer2.xml" Id="R82424ee16acf4605" /><Relationship Type="http://schemas.openxmlformats.org/officeDocument/2006/relationships/footer" Target="/word/footer3.xml" Id="R2e3e7a4ab5ad41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6496cbaf354755" /></Relationships>
</file>