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f22d412ae145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7cdebd23e54137"/>
      <w:footerReference w:type="even" r:id="R2a4f79697bb94ead"/>
      <w:footerReference w:type="first" r:id="R2ae958de1df440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6d76cca43046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DFZ-2016-2197-VII-NE-EI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80229d4407499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b75dbed64b46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0fea0dd964579" /><Relationship Type="http://schemas.openxmlformats.org/officeDocument/2006/relationships/numbering" Target="/word/numbering.xml" Id="R9e4024100f474186" /><Relationship Type="http://schemas.openxmlformats.org/officeDocument/2006/relationships/settings" Target="/word/settings.xml" Id="R8c79b1d9e02540d0" /><Relationship Type="http://schemas.openxmlformats.org/officeDocument/2006/relationships/image" Target="/word/media/40c8f10e-1b08-4d63-adec-bd13d2f14761.png" Id="R696d76cca430463b" /><Relationship Type="http://schemas.openxmlformats.org/officeDocument/2006/relationships/image" Target="/word/media/5bed4328-5f12-4369-afc6-3b291ae95245.png" Id="R2b80229d44074990" /><Relationship Type="http://schemas.openxmlformats.org/officeDocument/2006/relationships/footer" Target="/word/footer1.xml" Id="Raf7cdebd23e54137" /><Relationship Type="http://schemas.openxmlformats.org/officeDocument/2006/relationships/footer" Target="/word/footer2.xml" Id="R2a4f79697bb94ead" /><Relationship Type="http://schemas.openxmlformats.org/officeDocument/2006/relationships/footer" Target="/word/footer3.xml" Id="R2ae958de1df440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b75dbed64b4689" /></Relationships>
</file>