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bdebb3d661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e732dd3ae8497b"/>
      <w:footerReference w:type="even" r:id="R3665b42b0ee44009"/>
      <w:footerReference w:type="first" r:id="R766e4e0f5dd441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cb786dfa4244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DFZ-2015-8853-X-NE-EI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73f6bf88d46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b53e62720f43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e284f6e944de6" /><Relationship Type="http://schemas.openxmlformats.org/officeDocument/2006/relationships/numbering" Target="/word/numbering.xml" Id="Rcc6bcbbab4b34e95" /><Relationship Type="http://schemas.openxmlformats.org/officeDocument/2006/relationships/settings" Target="/word/settings.xml" Id="Ra8ee6da5f75444e5" /><Relationship Type="http://schemas.openxmlformats.org/officeDocument/2006/relationships/image" Target="/word/media/51b7a47c-72ce-4b43-9248-47abb17a5eeb.png" Id="Ra6cb786dfa4244ac" /><Relationship Type="http://schemas.openxmlformats.org/officeDocument/2006/relationships/image" Target="/word/media/d566e6d2-14b1-40b2-b90a-eb37df23b1f6.png" Id="R1d973f6bf88d46f4" /><Relationship Type="http://schemas.openxmlformats.org/officeDocument/2006/relationships/footer" Target="/word/footer1.xml" Id="Re2e732dd3ae8497b" /><Relationship Type="http://schemas.openxmlformats.org/officeDocument/2006/relationships/footer" Target="/word/footer2.xml" Id="R3665b42b0ee44009" /><Relationship Type="http://schemas.openxmlformats.org/officeDocument/2006/relationships/footer" Target="/word/footer3.xml" Id="R766e4e0f5dd441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b53e62720f4335" /></Relationships>
</file>