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e35fbb96244e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84177f27774bee"/>
      <w:footerReference w:type="even" r:id="Rd4866e84242f40b3"/>
      <w:footerReference w:type="first" r:id="R3226d75966e24d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a8d9d9f2df4f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DFZ-2016-1563-VII-NE-EI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8909ddc89b4db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e34cba910941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44b46ca3374ad9" /><Relationship Type="http://schemas.openxmlformats.org/officeDocument/2006/relationships/numbering" Target="/word/numbering.xml" Id="R0224f1dbe5f04e27" /><Relationship Type="http://schemas.openxmlformats.org/officeDocument/2006/relationships/settings" Target="/word/settings.xml" Id="R010b80c624a0437a" /><Relationship Type="http://schemas.openxmlformats.org/officeDocument/2006/relationships/image" Target="/word/media/0134d17f-b332-4d7d-ba6e-4afc317fb1fe.png" Id="R7ea8d9d9f2df4fe8" /><Relationship Type="http://schemas.openxmlformats.org/officeDocument/2006/relationships/image" Target="/word/media/d4117540-cb61-473e-aaa0-88d2120bfd92.png" Id="R368909ddc89b4dbc" /><Relationship Type="http://schemas.openxmlformats.org/officeDocument/2006/relationships/footer" Target="/word/footer1.xml" Id="Rb984177f27774bee" /><Relationship Type="http://schemas.openxmlformats.org/officeDocument/2006/relationships/footer" Target="/word/footer2.xml" Id="Rd4866e84242f40b3" /><Relationship Type="http://schemas.openxmlformats.org/officeDocument/2006/relationships/footer" Target="/word/footer3.xml" Id="R3226d75966e24d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e34cba91094179" /></Relationships>
</file>