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81b2d93954a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df34f40ef345d4"/>
      <w:footerReference w:type="even" r:id="R7de7334643554f6b"/>
      <w:footerReference w:type="first" r:id="R0079b4f75d504c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ffda9e4e8443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DFZ-2015-8444-X-NE-EI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3aa11b5762484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1d2acce0744f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0dc50f997d54cd7" /><Relationship Type="http://schemas.openxmlformats.org/officeDocument/2006/relationships/numbering" Target="/word/numbering.xml" Id="R084ba54d2ba34e1a" /><Relationship Type="http://schemas.openxmlformats.org/officeDocument/2006/relationships/settings" Target="/word/settings.xml" Id="Rffa4eaea71a94ebd" /><Relationship Type="http://schemas.openxmlformats.org/officeDocument/2006/relationships/image" Target="/word/media/1241edfe-c712-410b-a4c7-b35347de250d.png" Id="Rc4ffda9e4e8443b4" /><Relationship Type="http://schemas.openxmlformats.org/officeDocument/2006/relationships/image" Target="/word/media/2decd84e-abec-4943-8146-116a0787e9fa.png" Id="R1c3aa11b5762484d" /><Relationship Type="http://schemas.openxmlformats.org/officeDocument/2006/relationships/footer" Target="/word/footer1.xml" Id="Re9df34f40ef345d4" /><Relationship Type="http://schemas.openxmlformats.org/officeDocument/2006/relationships/footer" Target="/word/footer2.xml" Id="R7de7334643554f6b" /><Relationship Type="http://schemas.openxmlformats.org/officeDocument/2006/relationships/footer" Target="/word/footer3.xml" Id="R0079b4f75d504c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1d2acce0744fd5" /></Relationships>
</file>