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b37f72030e48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c1ae74854d4b46"/>
      <w:footerReference w:type="even" r:id="Rc6dcce6f7e9b4f2f"/>
      <w:footerReference w:type="first" r:id="Raa3490155d8f45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d41c9ba05942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DFZ-2015-8843-VII-NE-EI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21619c539b419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beb7619c4e41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9f16420ab84404" /><Relationship Type="http://schemas.openxmlformats.org/officeDocument/2006/relationships/numbering" Target="/word/numbering.xml" Id="Rfa5f0d57294b4ad8" /><Relationship Type="http://schemas.openxmlformats.org/officeDocument/2006/relationships/settings" Target="/word/settings.xml" Id="R721329e1ed624a64" /><Relationship Type="http://schemas.openxmlformats.org/officeDocument/2006/relationships/image" Target="/word/media/71e1d181-0c24-4a2d-b1fe-e7df339e2eea.png" Id="R33d41c9ba05942c2" /><Relationship Type="http://schemas.openxmlformats.org/officeDocument/2006/relationships/image" Target="/word/media/ad53df14-cf80-4a3a-9613-b9728b3d3d92.png" Id="R9721619c539b419a" /><Relationship Type="http://schemas.openxmlformats.org/officeDocument/2006/relationships/footer" Target="/word/footer1.xml" Id="R1ac1ae74854d4b46" /><Relationship Type="http://schemas.openxmlformats.org/officeDocument/2006/relationships/footer" Target="/word/footer2.xml" Id="Rc6dcce6f7e9b4f2f" /><Relationship Type="http://schemas.openxmlformats.org/officeDocument/2006/relationships/footer" Target="/word/footer3.xml" Id="Raa3490155d8f45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beb7619c4e4148" /></Relationships>
</file>