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94661c723144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3db161d2c4ccc"/>
      <w:footerReference w:type="even" r:id="R5ac16e10c8f84f12"/>
      <w:footerReference w:type="first" r:id="Re1b2cfff4fcb48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fce29cc0e4d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DFZ-2016-1451-XIII-NE-EI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5b27c8ccf4a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9740a54f544b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9bbdcdbc047a0" /><Relationship Type="http://schemas.openxmlformats.org/officeDocument/2006/relationships/numbering" Target="/word/numbering.xml" Id="R043d55f2fb3644a8" /><Relationship Type="http://schemas.openxmlformats.org/officeDocument/2006/relationships/settings" Target="/word/settings.xml" Id="R4cca3c29eb8648a6" /><Relationship Type="http://schemas.openxmlformats.org/officeDocument/2006/relationships/image" Target="/word/media/2f068bf9-dfb6-453d-823f-da5bc2b4f17d.png" Id="R766fce29cc0e4d9c" /><Relationship Type="http://schemas.openxmlformats.org/officeDocument/2006/relationships/image" Target="/word/media/56577810-4370-45c0-8d5e-e3620bb2c63e.png" Id="Rff45b27c8ccf4ab2" /><Relationship Type="http://schemas.openxmlformats.org/officeDocument/2006/relationships/footer" Target="/word/footer1.xml" Id="Rfc93db161d2c4ccc" /><Relationship Type="http://schemas.openxmlformats.org/officeDocument/2006/relationships/footer" Target="/word/footer2.xml" Id="R5ac16e10c8f84f12" /><Relationship Type="http://schemas.openxmlformats.org/officeDocument/2006/relationships/footer" Target="/word/footer3.xml" Id="Re1b2cfff4fcb48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9740a54f544bfe" /></Relationships>
</file>