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6270b2879f4e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c6b9e021ee4144"/>
      <w:footerReference w:type="even" r:id="R882992a1a83a4fac"/>
      <w:footerReference w:type="first" r:id="R08611adf033f40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5fe6a0d12c49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acc941ace4f1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430aaa606a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c3aa6474a64501" /><Relationship Type="http://schemas.openxmlformats.org/officeDocument/2006/relationships/numbering" Target="/word/numbering.xml" Id="R7a82cc454ddf4a97" /><Relationship Type="http://schemas.openxmlformats.org/officeDocument/2006/relationships/settings" Target="/word/settings.xml" Id="R4ef31d3b18a0452e" /><Relationship Type="http://schemas.openxmlformats.org/officeDocument/2006/relationships/image" Target="/word/media/fbc3f539-eed1-4e58-a7c5-b624b525f451.png" Id="R585fe6a0d12c4941" /><Relationship Type="http://schemas.openxmlformats.org/officeDocument/2006/relationships/image" Target="/word/media/bd88cd73-1f24-4db7-9aba-3cde5d7130f2.png" Id="R0bbacc941ace4f14" /><Relationship Type="http://schemas.openxmlformats.org/officeDocument/2006/relationships/footer" Target="/word/footer1.xml" Id="R26c6b9e021ee4144" /><Relationship Type="http://schemas.openxmlformats.org/officeDocument/2006/relationships/footer" Target="/word/footer2.xml" Id="R882992a1a83a4fac" /><Relationship Type="http://schemas.openxmlformats.org/officeDocument/2006/relationships/footer" Target="/word/footer3.xml" Id="R08611adf033f40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430aaa606a4489" /></Relationships>
</file>