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f5ea393bc546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c413a0fe004f26"/>
      <w:footerReference w:type="even" r:id="R86e33b7473374171"/>
      <w:footerReference w:type="first" r:id="Rc7c2ff7a532343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b002216d4d49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DFZ-2016-1345-IX-NE-EI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17cd2790214d0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1eeb94ff4546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90e9a4fc814062" /><Relationship Type="http://schemas.openxmlformats.org/officeDocument/2006/relationships/numbering" Target="/word/numbering.xml" Id="R022b434435174b2e" /><Relationship Type="http://schemas.openxmlformats.org/officeDocument/2006/relationships/settings" Target="/word/settings.xml" Id="R632c8b0e56144887" /><Relationship Type="http://schemas.openxmlformats.org/officeDocument/2006/relationships/image" Target="/word/media/57ab20fb-aac8-4a13-93cc-d6432cdd5e5b.png" Id="R46b002216d4d49ae" /><Relationship Type="http://schemas.openxmlformats.org/officeDocument/2006/relationships/image" Target="/word/media/e77a2399-3e7f-459b-bbb7-64107ae3b315.png" Id="R7417cd2790214d02" /><Relationship Type="http://schemas.openxmlformats.org/officeDocument/2006/relationships/footer" Target="/word/footer1.xml" Id="R2dc413a0fe004f26" /><Relationship Type="http://schemas.openxmlformats.org/officeDocument/2006/relationships/footer" Target="/word/footer2.xml" Id="R86e33b7473374171" /><Relationship Type="http://schemas.openxmlformats.org/officeDocument/2006/relationships/footer" Target="/word/footer3.xml" Id="Rc7c2ff7a532343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1eeb94ff45463e" /></Relationships>
</file>