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997f3fa19d47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fa70bfe8214d3b"/>
      <w:footerReference w:type="even" r:id="R9ddda3f5f5124d90"/>
      <w:footerReference w:type="first" r:id="R20e2779fdcbc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4df0aa44446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DFZ-2016-2267-VIII-NE-EI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cdc7cbb32d4d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0e0d9afdb747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dd0d209a8147b1" /><Relationship Type="http://schemas.openxmlformats.org/officeDocument/2006/relationships/numbering" Target="/word/numbering.xml" Id="R2f84eca6529f4dd3" /><Relationship Type="http://schemas.openxmlformats.org/officeDocument/2006/relationships/settings" Target="/word/settings.xml" Id="Rb472474bd13f4a30" /><Relationship Type="http://schemas.openxmlformats.org/officeDocument/2006/relationships/image" Target="/word/media/dea15ed4-b3cf-4ecd-8b61-e063c0062834.png" Id="Rbec4df0aa4444644" /><Relationship Type="http://schemas.openxmlformats.org/officeDocument/2006/relationships/image" Target="/word/media/4d136fd9-0a8a-4b72-a1ca-e65832c327e3.png" Id="Rdccdc7cbb32d4dc8" /><Relationship Type="http://schemas.openxmlformats.org/officeDocument/2006/relationships/footer" Target="/word/footer1.xml" Id="R18fa70bfe8214d3b" /><Relationship Type="http://schemas.openxmlformats.org/officeDocument/2006/relationships/footer" Target="/word/footer2.xml" Id="R9ddda3f5f5124d90" /><Relationship Type="http://schemas.openxmlformats.org/officeDocument/2006/relationships/footer" Target="/word/footer3.xml" Id="R20e2779fdcbc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0e0d9afdb74756" /></Relationships>
</file>