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0b74523dc842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8a1d7aa98247d3"/>
      <w:footerReference w:type="even" r:id="Re790bba759dd44c7"/>
      <w:footerReference w:type="first" r:id="Rd8ffa64c6c1841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a8e377fdd4f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DFZ-2015-8150-VIII-NE-EI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5d4160d27440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ef9a53e55e47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ec32847a14291" /><Relationship Type="http://schemas.openxmlformats.org/officeDocument/2006/relationships/numbering" Target="/word/numbering.xml" Id="R28ddddc3ef484141" /><Relationship Type="http://schemas.openxmlformats.org/officeDocument/2006/relationships/settings" Target="/word/settings.xml" Id="Raac8c8d166084646" /><Relationship Type="http://schemas.openxmlformats.org/officeDocument/2006/relationships/image" Target="/word/media/fbda712a-f1c0-4323-8c7e-15477b51f586.png" Id="R8f7a8e377fdd4fa3" /><Relationship Type="http://schemas.openxmlformats.org/officeDocument/2006/relationships/image" Target="/word/media/c5c3b41d-dac0-40e8-9842-cc4b3e7a1cb0.png" Id="R91f5d4160d274404" /><Relationship Type="http://schemas.openxmlformats.org/officeDocument/2006/relationships/footer" Target="/word/footer1.xml" Id="Rcb8a1d7aa98247d3" /><Relationship Type="http://schemas.openxmlformats.org/officeDocument/2006/relationships/footer" Target="/word/footer2.xml" Id="Re790bba759dd44c7" /><Relationship Type="http://schemas.openxmlformats.org/officeDocument/2006/relationships/footer" Target="/word/footer3.xml" Id="Rd8ffa64c6c1841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ef9a53e55e472f" /></Relationships>
</file>