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37220bb0d643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7e72b961ee48a0"/>
      <w:footerReference w:type="even" r:id="R03c16a3e579645ac"/>
      <w:footerReference w:type="first" r:id="Racd902869ccb4d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3d0c290d1a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DFZ-2015-8562-VII-NE-EI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48847175f0484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68d80f0fbc42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a221cd85604cdf" /><Relationship Type="http://schemas.openxmlformats.org/officeDocument/2006/relationships/numbering" Target="/word/numbering.xml" Id="R7b66b1afab294135" /><Relationship Type="http://schemas.openxmlformats.org/officeDocument/2006/relationships/settings" Target="/word/settings.xml" Id="R5c290342be9042dd" /><Relationship Type="http://schemas.openxmlformats.org/officeDocument/2006/relationships/image" Target="/word/media/fec28c14-ecdc-4f21-9494-97bdff2cd68a.png" Id="Ree3d0c290d1a4d32" /><Relationship Type="http://schemas.openxmlformats.org/officeDocument/2006/relationships/image" Target="/word/media/5394e52a-8640-4589-bc2a-b49e0c16b565.png" Id="R1848847175f0484e" /><Relationship Type="http://schemas.openxmlformats.org/officeDocument/2006/relationships/footer" Target="/word/footer1.xml" Id="R687e72b961ee48a0" /><Relationship Type="http://schemas.openxmlformats.org/officeDocument/2006/relationships/footer" Target="/word/footer2.xml" Id="R03c16a3e579645ac" /><Relationship Type="http://schemas.openxmlformats.org/officeDocument/2006/relationships/footer" Target="/word/footer3.xml" Id="Racd902869ccb4d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68d80f0fbc4212" /></Relationships>
</file>