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30529ce97d4f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7655dc38764760"/>
      <w:footerReference w:type="even" r:id="R6a9342bd99144938"/>
      <w:footerReference w:type="first" r:id="R678b5493d8ae4a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72636175c14c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DFZ-2016-145-VII-NE-EI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c662a270045f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9ad3c17b3d42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f876cfa0dc4e54" /><Relationship Type="http://schemas.openxmlformats.org/officeDocument/2006/relationships/numbering" Target="/word/numbering.xml" Id="R4706485d41ea4644" /><Relationship Type="http://schemas.openxmlformats.org/officeDocument/2006/relationships/settings" Target="/word/settings.xml" Id="R9f55e92caf4148ac" /><Relationship Type="http://schemas.openxmlformats.org/officeDocument/2006/relationships/image" Target="/word/media/32c04004-0a48-4c3c-8da4-40d852f501a9.png" Id="R4a72636175c14ca9" /><Relationship Type="http://schemas.openxmlformats.org/officeDocument/2006/relationships/image" Target="/word/media/3d0b4737-ba8b-47ca-a382-2eaa25d853cb.png" Id="Rd7bc662a270045f3" /><Relationship Type="http://schemas.openxmlformats.org/officeDocument/2006/relationships/footer" Target="/word/footer1.xml" Id="R167655dc38764760" /><Relationship Type="http://schemas.openxmlformats.org/officeDocument/2006/relationships/footer" Target="/word/footer2.xml" Id="R6a9342bd99144938" /><Relationship Type="http://schemas.openxmlformats.org/officeDocument/2006/relationships/footer" Target="/word/footer3.xml" Id="R678b5493d8ae4a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9ad3c17b3d426b" /></Relationships>
</file>