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97f219bf741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e8480ecb2c14d26"/>
      <w:footerReference w:type="even" r:id="R2799b12f808446de"/>
      <w:footerReference w:type="first" r:id="R7b34253d1767465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9ab2989c6f4eb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DFZ-2015-9042-X-NE-EI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80ff5d6925644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e2da0a12b1747b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c1f9330e854b8f" /><Relationship Type="http://schemas.openxmlformats.org/officeDocument/2006/relationships/numbering" Target="/word/numbering.xml" Id="R0d04513486784750" /><Relationship Type="http://schemas.openxmlformats.org/officeDocument/2006/relationships/settings" Target="/word/settings.xml" Id="Re03f7d8f7c2043d1" /><Relationship Type="http://schemas.openxmlformats.org/officeDocument/2006/relationships/image" Target="/word/media/351b298e-49c6-42b2-9e69-2ae0e2b22fd8.png" Id="Rc59ab2989c6f4ebc" /><Relationship Type="http://schemas.openxmlformats.org/officeDocument/2006/relationships/image" Target="/word/media/f72e7b44-45f9-415c-b4e1-3e0d6ad1e1cd.png" Id="R680ff5d692564429" /><Relationship Type="http://schemas.openxmlformats.org/officeDocument/2006/relationships/footer" Target="/word/footer1.xml" Id="R1e8480ecb2c14d26" /><Relationship Type="http://schemas.openxmlformats.org/officeDocument/2006/relationships/footer" Target="/word/footer2.xml" Id="R2799b12f808446de" /><Relationship Type="http://schemas.openxmlformats.org/officeDocument/2006/relationships/footer" Target="/word/footer3.xml" Id="R7b34253d176746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e2da0a12b1747b7" /></Relationships>
</file>