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fcdf3efdd644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e1e5f53c8243fe"/>
      <w:footerReference w:type="even" r:id="R3c003919056f443c"/>
      <w:footerReference w:type="first" r:id="R9e74f1c0258744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74553ce78d4b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DFZ-2016-2049-IV-NE-EI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f0b2723d9c4c8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ba445ff1d245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0bc17fd0c74f88" /><Relationship Type="http://schemas.openxmlformats.org/officeDocument/2006/relationships/numbering" Target="/word/numbering.xml" Id="Rb09141dbc0fd41d4" /><Relationship Type="http://schemas.openxmlformats.org/officeDocument/2006/relationships/settings" Target="/word/settings.xml" Id="R9f66abc655cc482b" /><Relationship Type="http://schemas.openxmlformats.org/officeDocument/2006/relationships/image" Target="/word/media/188622f0-6702-4a79-8dd3-a7cc305659a5.png" Id="R4174553ce78d4bfd" /><Relationship Type="http://schemas.openxmlformats.org/officeDocument/2006/relationships/image" Target="/word/media/14f83704-7410-43e8-8933-ce4ce69ceba0.png" Id="Rb0f0b2723d9c4c85" /><Relationship Type="http://schemas.openxmlformats.org/officeDocument/2006/relationships/footer" Target="/word/footer1.xml" Id="R77e1e5f53c8243fe" /><Relationship Type="http://schemas.openxmlformats.org/officeDocument/2006/relationships/footer" Target="/word/footer2.xml" Id="R3c003919056f443c" /><Relationship Type="http://schemas.openxmlformats.org/officeDocument/2006/relationships/footer" Target="/word/footer3.xml" Id="R9e74f1c0258744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ba445ff1d245f5" /></Relationships>
</file>