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72397e610e41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a62f3cfa0d4185"/>
      <w:footerReference w:type="even" r:id="Rb5fd52c07fae494d"/>
      <w:footerReference w:type="first" r:id="Ree31ab266c0b4a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0245f7e4e04a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DFZ-2016-2341-IV-NE-EI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cb801992df40b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913daf76364f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fe12c58c364410" /><Relationship Type="http://schemas.openxmlformats.org/officeDocument/2006/relationships/numbering" Target="/word/numbering.xml" Id="Rbe0e97ae0ac54d9e" /><Relationship Type="http://schemas.openxmlformats.org/officeDocument/2006/relationships/settings" Target="/word/settings.xml" Id="R2eb545761d9a46a2" /><Relationship Type="http://schemas.openxmlformats.org/officeDocument/2006/relationships/image" Target="/word/media/3a29dc3c-2f50-4ecb-8c01-7d513a9300c1.png" Id="R960245f7e4e04ad1" /><Relationship Type="http://schemas.openxmlformats.org/officeDocument/2006/relationships/image" Target="/word/media/b61a7d46-8ee2-4e4f-a12b-34c9abc40cd3.png" Id="Rd1cb801992df40b8" /><Relationship Type="http://schemas.openxmlformats.org/officeDocument/2006/relationships/footer" Target="/word/footer1.xml" Id="R83a62f3cfa0d4185" /><Relationship Type="http://schemas.openxmlformats.org/officeDocument/2006/relationships/footer" Target="/word/footer2.xml" Id="Rb5fd52c07fae494d" /><Relationship Type="http://schemas.openxmlformats.org/officeDocument/2006/relationships/footer" Target="/word/footer3.xml" Id="Ree31ab266c0b4a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913daf76364fe7" /></Relationships>
</file>