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a310eaa2e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fa75af908994a19"/>
      <w:footerReference w:type="even" r:id="R3688fd31e55145ac"/>
      <w:footerReference w:type="first" r:id="R73f41625854243e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3160e0314ce44b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DFZ-2016-1161-XIII-NE-EI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3d83faf038a43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OCTUBRE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3160511c6184fb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4a3e32d554951" /><Relationship Type="http://schemas.openxmlformats.org/officeDocument/2006/relationships/numbering" Target="/word/numbering.xml" Id="Re7eb724a8f77498a" /><Relationship Type="http://schemas.openxmlformats.org/officeDocument/2006/relationships/settings" Target="/word/settings.xml" Id="Rd032b6100d94449c" /><Relationship Type="http://schemas.openxmlformats.org/officeDocument/2006/relationships/image" Target="/word/media/865cc7fd-42bb-4980-bc54-dec827f90d6c.png" Id="R93160e0314ce44b7" /><Relationship Type="http://schemas.openxmlformats.org/officeDocument/2006/relationships/image" Target="/word/media/40c8a585-85dc-448f-bc92-3e59ea36af04.png" Id="R63d83faf038a4316" /><Relationship Type="http://schemas.openxmlformats.org/officeDocument/2006/relationships/footer" Target="/word/footer1.xml" Id="Rdfa75af908994a19" /><Relationship Type="http://schemas.openxmlformats.org/officeDocument/2006/relationships/footer" Target="/word/footer2.xml" Id="R3688fd31e55145ac" /><Relationship Type="http://schemas.openxmlformats.org/officeDocument/2006/relationships/footer" Target="/word/footer3.xml" Id="R73f41625854243e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3160511c6184fb7" /></Relationships>
</file>