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30b76b6fe145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87369254f5440a"/>
      <w:footerReference w:type="even" r:id="Rda3c82c56ad44fc6"/>
      <w:footerReference w:type="first" r:id="Rfba7e30fe7fa4a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403da7daa24d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DFZ-2016-143-X-NE-EI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43bebcdd054ba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2c68dec9aa4d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882de306d54b1b" /><Relationship Type="http://schemas.openxmlformats.org/officeDocument/2006/relationships/numbering" Target="/word/numbering.xml" Id="R70ef61a1f39f4cbc" /><Relationship Type="http://schemas.openxmlformats.org/officeDocument/2006/relationships/settings" Target="/word/settings.xml" Id="Rd5a0680cb85b4c3e" /><Relationship Type="http://schemas.openxmlformats.org/officeDocument/2006/relationships/image" Target="/word/media/0ab828af-3826-48d5-9231-237494020830.png" Id="R10403da7daa24d2e" /><Relationship Type="http://schemas.openxmlformats.org/officeDocument/2006/relationships/image" Target="/word/media/ec87a7f4-a048-4a48-ae40-0a038bbb8cc1.png" Id="Rf343bebcdd054ba8" /><Relationship Type="http://schemas.openxmlformats.org/officeDocument/2006/relationships/footer" Target="/word/footer1.xml" Id="Rf987369254f5440a" /><Relationship Type="http://schemas.openxmlformats.org/officeDocument/2006/relationships/footer" Target="/word/footer2.xml" Id="Rda3c82c56ad44fc6" /><Relationship Type="http://schemas.openxmlformats.org/officeDocument/2006/relationships/footer" Target="/word/footer3.xml" Id="Rfba7e30fe7fa4a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2c68dec9aa4d4c" /></Relationships>
</file>