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3d5844513747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e23b8da8454e19"/>
      <w:footerReference w:type="even" r:id="R05408aab29904427"/>
      <w:footerReference w:type="first" r:id="R681baf64f16c44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a2b99959745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DFZ-2016-379-X-NE-EI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90f4a55fb49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ffded1840a4d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24146596674c5d" /><Relationship Type="http://schemas.openxmlformats.org/officeDocument/2006/relationships/numbering" Target="/word/numbering.xml" Id="Rfa5b522cf2424ae4" /><Relationship Type="http://schemas.openxmlformats.org/officeDocument/2006/relationships/settings" Target="/word/settings.xml" Id="Rf336746332ca4028" /><Relationship Type="http://schemas.openxmlformats.org/officeDocument/2006/relationships/image" Target="/word/media/4b049558-9582-4f05-9405-98b125739d59.png" Id="Rcffa2b99959745d1" /><Relationship Type="http://schemas.openxmlformats.org/officeDocument/2006/relationships/image" Target="/word/media/b9b4132e-d093-4476-a3f2-40d4022f99c2.png" Id="R93490f4a55fb4958" /><Relationship Type="http://schemas.openxmlformats.org/officeDocument/2006/relationships/footer" Target="/word/footer1.xml" Id="Rd9e23b8da8454e19" /><Relationship Type="http://schemas.openxmlformats.org/officeDocument/2006/relationships/footer" Target="/word/footer2.xml" Id="R05408aab29904427" /><Relationship Type="http://schemas.openxmlformats.org/officeDocument/2006/relationships/footer" Target="/word/footer3.xml" Id="R681baf64f16c44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ffded1840a4dd3" /></Relationships>
</file>