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15ecda22e246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aec00f45c74fd4"/>
      <w:footerReference w:type="even" r:id="R60077149e0a64797"/>
      <w:footerReference w:type="first" r:id="Rfbe7406141f44f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7ee162388644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DFZ-2016-195-V-NE-EI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2300a3741f46f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3167b6179a4c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0da08e51d94ae8" /><Relationship Type="http://schemas.openxmlformats.org/officeDocument/2006/relationships/numbering" Target="/word/numbering.xml" Id="R8ea82559edc243ae" /><Relationship Type="http://schemas.openxmlformats.org/officeDocument/2006/relationships/settings" Target="/word/settings.xml" Id="R905d249d29804172" /><Relationship Type="http://schemas.openxmlformats.org/officeDocument/2006/relationships/image" Target="/word/media/6a8c49ce-d58f-4dc6-b90c-c6a8ec0bbcb1.png" Id="Rd77ee1623886444d" /><Relationship Type="http://schemas.openxmlformats.org/officeDocument/2006/relationships/image" Target="/word/media/f694a754-8b81-4e05-a9ca-a2fb41236bf5.png" Id="R612300a3741f46fb" /><Relationship Type="http://schemas.openxmlformats.org/officeDocument/2006/relationships/footer" Target="/word/footer1.xml" Id="R7daec00f45c74fd4" /><Relationship Type="http://schemas.openxmlformats.org/officeDocument/2006/relationships/footer" Target="/word/footer2.xml" Id="R60077149e0a64797" /><Relationship Type="http://schemas.openxmlformats.org/officeDocument/2006/relationships/footer" Target="/word/footer3.xml" Id="Rfbe7406141f44f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3167b6179a4c69" /></Relationships>
</file>