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9f8b4b08c04a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953ca720a246c3"/>
      <w:footerReference w:type="even" r:id="Rbafc4db0bfb14505"/>
      <w:footerReference w:type="first" r:id="R6ee7e3cc8b0f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a5cda20db943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DFZ-2016-1283-V-NE-EI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ac39eadaf541c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dfaf7066cf4d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4fedc47924854" /><Relationship Type="http://schemas.openxmlformats.org/officeDocument/2006/relationships/numbering" Target="/word/numbering.xml" Id="R66ea6549092d4c31" /><Relationship Type="http://schemas.openxmlformats.org/officeDocument/2006/relationships/settings" Target="/word/settings.xml" Id="Rdf3ced452ae34479" /><Relationship Type="http://schemas.openxmlformats.org/officeDocument/2006/relationships/image" Target="/word/media/5e2db5ea-1dba-4228-863f-eb2f4266793a.png" Id="Rc6a5cda20db943b4" /><Relationship Type="http://schemas.openxmlformats.org/officeDocument/2006/relationships/image" Target="/word/media/6858723c-0589-44a4-ac2d-6c04e36689d5.png" Id="R23ac39eadaf541c5" /><Relationship Type="http://schemas.openxmlformats.org/officeDocument/2006/relationships/footer" Target="/word/footer1.xml" Id="Ree953ca720a246c3" /><Relationship Type="http://schemas.openxmlformats.org/officeDocument/2006/relationships/footer" Target="/word/footer2.xml" Id="Rbafc4db0bfb14505" /><Relationship Type="http://schemas.openxmlformats.org/officeDocument/2006/relationships/footer" Target="/word/footer3.xml" Id="R6ee7e3cc8b0f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dfaf7066cf4d5d" /></Relationships>
</file>