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04bbbbbee847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b7a43204524310"/>
      <w:footerReference w:type="even" r:id="Raa808c638b134be9"/>
      <w:footerReference w:type="first" r:id="R910f2e4c079d46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de4d3e48a041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DFZ-2016-2311-V-NE-EI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aa8450af7c4cb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4e491a031e49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9e1d2485ac42ca" /><Relationship Type="http://schemas.openxmlformats.org/officeDocument/2006/relationships/numbering" Target="/word/numbering.xml" Id="R32cf54f3321b4233" /><Relationship Type="http://schemas.openxmlformats.org/officeDocument/2006/relationships/settings" Target="/word/settings.xml" Id="R0e9c8dcf5c27489c" /><Relationship Type="http://schemas.openxmlformats.org/officeDocument/2006/relationships/image" Target="/word/media/bf840a9c-461d-41b3-a721-dc75e9558188.png" Id="R99de4d3e48a04168" /><Relationship Type="http://schemas.openxmlformats.org/officeDocument/2006/relationships/image" Target="/word/media/171f74ba-a8f8-4ff3-a9a0-dbe5b6ac9bfd.png" Id="R73aa8450af7c4cb6" /><Relationship Type="http://schemas.openxmlformats.org/officeDocument/2006/relationships/footer" Target="/word/footer1.xml" Id="R78b7a43204524310" /><Relationship Type="http://schemas.openxmlformats.org/officeDocument/2006/relationships/footer" Target="/word/footer2.xml" Id="Raa808c638b134be9" /><Relationship Type="http://schemas.openxmlformats.org/officeDocument/2006/relationships/footer" Target="/word/footer3.xml" Id="R910f2e4c079d46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4e491a031e4958" /></Relationships>
</file>