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ca7018703a42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74e20a10414af4"/>
      <w:footerReference w:type="even" r:id="R4af9e09f3e9f4f1a"/>
      <w:footerReference w:type="first" r:id="R3b0cf59ddf864d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7cc157ee5642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DFZ-2015-8111-VI-NE-EI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e2be34377d458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6d15dec83441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b37c254f3143cd" /><Relationship Type="http://schemas.openxmlformats.org/officeDocument/2006/relationships/numbering" Target="/word/numbering.xml" Id="Ra782fb44f93d4c05" /><Relationship Type="http://schemas.openxmlformats.org/officeDocument/2006/relationships/settings" Target="/word/settings.xml" Id="Rce3610ed0822435d" /><Relationship Type="http://schemas.openxmlformats.org/officeDocument/2006/relationships/image" Target="/word/media/2a6c5f80-7bbf-4619-a802-7caa0cf720da.png" Id="Ra77cc157ee564263" /><Relationship Type="http://schemas.openxmlformats.org/officeDocument/2006/relationships/image" Target="/word/media/006cecf8-ce9b-4072-8dcf-e6468921b441.png" Id="Rd0e2be34377d4587" /><Relationship Type="http://schemas.openxmlformats.org/officeDocument/2006/relationships/footer" Target="/word/footer1.xml" Id="Rf974e20a10414af4" /><Relationship Type="http://schemas.openxmlformats.org/officeDocument/2006/relationships/footer" Target="/word/footer2.xml" Id="R4af9e09f3e9f4f1a" /><Relationship Type="http://schemas.openxmlformats.org/officeDocument/2006/relationships/footer" Target="/word/footer3.xml" Id="R3b0cf59ddf864d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6d15dec834418f" /></Relationships>
</file>