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1e2695e4b04d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8aa2e98843497b"/>
      <w:footerReference w:type="even" r:id="R918c3352730644fd"/>
      <w:footerReference w:type="first" r:id="R501f10ad8a98423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749f706cd044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DFZ-2016-1899-VII-NE-EI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c02ba94fee482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09-05-2006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477800ee5248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0b1dbe395f4f73" /><Relationship Type="http://schemas.openxmlformats.org/officeDocument/2006/relationships/numbering" Target="/word/numbering.xml" Id="Rf310de07be694f62" /><Relationship Type="http://schemas.openxmlformats.org/officeDocument/2006/relationships/settings" Target="/word/settings.xml" Id="Rc1eeb3f53fe04f6b" /><Relationship Type="http://schemas.openxmlformats.org/officeDocument/2006/relationships/image" Target="/word/media/3e5e15e4-af4e-438f-8e57-3f75d30a9884.png" Id="Rf7749f706cd04485" /><Relationship Type="http://schemas.openxmlformats.org/officeDocument/2006/relationships/image" Target="/word/media/8cf34e27-7f4a-443c-a45d-9d919fd1e1c6.png" Id="Rf6c02ba94fee4829" /><Relationship Type="http://schemas.openxmlformats.org/officeDocument/2006/relationships/footer" Target="/word/footer1.xml" Id="R528aa2e98843497b" /><Relationship Type="http://schemas.openxmlformats.org/officeDocument/2006/relationships/footer" Target="/word/footer2.xml" Id="R918c3352730644fd" /><Relationship Type="http://schemas.openxmlformats.org/officeDocument/2006/relationships/footer" Target="/word/footer3.xml" Id="R501f10ad8a98423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477800ee524898" /></Relationships>
</file>