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ca0848ab2848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f01ed0f51a4009"/>
      <w:footerReference w:type="even" r:id="R9c23210600c04eb2"/>
      <w:footerReference w:type="first" r:id="R562e71287e9346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f810e28cdd4f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DFZ-2016-1596-VI-NE-EI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933e8c7450422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ebf212a6bc40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62c75331024ea8" /><Relationship Type="http://schemas.openxmlformats.org/officeDocument/2006/relationships/numbering" Target="/word/numbering.xml" Id="R4dc8eab0a93246b4" /><Relationship Type="http://schemas.openxmlformats.org/officeDocument/2006/relationships/settings" Target="/word/settings.xml" Id="R98476422e2ff4fc7" /><Relationship Type="http://schemas.openxmlformats.org/officeDocument/2006/relationships/image" Target="/word/media/cefc86c0-fcb2-4590-93eb-28bf25142767.png" Id="R17f810e28cdd4fd7" /><Relationship Type="http://schemas.openxmlformats.org/officeDocument/2006/relationships/image" Target="/word/media/f8aab861-3b26-45a8-94d8-9e873345983b.png" Id="Rb3933e8c74504229" /><Relationship Type="http://schemas.openxmlformats.org/officeDocument/2006/relationships/footer" Target="/word/footer1.xml" Id="Rb0f01ed0f51a4009" /><Relationship Type="http://schemas.openxmlformats.org/officeDocument/2006/relationships/footer" Target="/word/footer2.xml" Id="R9c23210600c04eb2" /><Relationship Type="http://schemas.openxmlformats.org/officeDocument/2006/relationships/footer" Target="/word/footer3.xml" Id="R562e71287e9346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ebf212a6bc40b7" /></Relationships>
</file>