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f5641c278941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dd24451877421f"/>
      <w:footerReference w:type="even" r:id="R38fc89a213404028"/>
      <w:footerReference w:type="first" r:id="Reea0558374cb4c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10bd27372a4e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DFZ-2015-8560-X-NE-EI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ab8fcc0cd443a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27d70b242f46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9665561cc14cd8" /><Relationship Type="http://schemas.openxmlformats.org/officeDocument/2006/relationships/numbering" Target="/word/numbering.xml" Id="R968ce5005a5b4a6a" /><Relationship Type="http://schemas.openxmlformats.org/officeDocument/2006/relationships/settings" Target="/word/settings.xml" Id="R489227b7f8e342dc" /><Relationship Type="http://schemas.openxmlformats.org/officeDocument/2006/relationships/image" Target="/word/media/2ea10d0e-3bae-41c7-ac94-2851fc9b1142.png" Id="Re610bd27372a4e9f" /><Relationship Type="http://schemas.openxmlformats.org/officeDocument/2006/relationships/image" Target="/word/media/8f83a846-2eea-45f3-b6b4-b06062a10fbe.png" Id="R9dab8fcc0cd443a6" /><Relationship Type="http://schemas.openxmlformats.org/officeDocument/2006/relationships/footer" Target="/word/footer1.xml" Id="R53dd24451877421f" /><Relationship Type="http://schemas.openxmlformats.org/officeDocument/2006/relationships/footer" Target="/word/footer2.xml" Id="R38fc89a213404028" /><Relationship Type="http://schemas.openxmlformats.org/officeDocument/2006/relationships/footer" Target="/word/footer3.xml" Id="Reea0558374cb4c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27d70b242f466a" /></Relationships>
</file>