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6b1b2ff39a4a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69fa8de93f41e3"/>
      <w:footerReference w:type="even" r:id="R3a2f3f0f5f264e71"/>
      <w:footerReference w:type="first" r:id="Rcf6b4d63e85f4a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33fac448db40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DFZ-2015-8057-X-NE-EI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56110cb0cc431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104908d8c940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614f06afb34a21" /><Relationship Type="http://schemas.openxmlformats.org/officeDocument/2006/relationships/numbering" Target="/word/numbering.xml" Id="R5d86735c218242de" /><Relationship Type="http://schemas.openxmlformats.org/officeDocument/2006/relationships/settings" Target="/word/settings.xml" Id="R0989f97641724fff" /><Relationship Type="http://schemas.openxmlformats.org/officeDocument/2006/relationships/image" Target="/word/media/47999de5-b7d5-4f40-b3c6-4687c0cb815f.png" Id="R3233fac448db40ef" /><Relationship Type="http://schemas.openxmlformats.org/officeDocument/2006/relationships/image" Target="/word/media/78de9791-05a2-477d-b20b-40c169effcae.png" Id="Ref56110cb0cc4314" /><Relationship Type="http://schemas.openxmlformats.org/officeDocument/2006/relationships/footer" Target="/word/footer1.xml" Id="Ra869fa8de93f41e3" /><Relationship Type="http://schemas.openxmlformats.org/officeDocument/2006/relationships/footer" Target="/word/footer2.xml" Id="R3a2f3f0f5f264e71" /><Relationship Type="http://schemas.openxmlformats.org/officeDocument/2006/relationships/footer" Target="/word/footer3.xml" Id="Rcf6b4d63e85f4a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104908d8c940de" /></Relationships>
</file>