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9c820ab7cb4d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f595416c2b4266"/>
      <w:footerReference w:type="even" r:id="R845202de71474339"/>
      <w:footerReference w:type="first" r:id="Rd17f7f4c4db64d6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882b34ce1a43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DFZ-2016-2261-X-NE-EI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b6ace0752141b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f26aa2a4d146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72b5215f604f0f" /><Relationship Type="http://schemas.openxmlformats.org/officeDocument/2006/relationships/numbering" Target="/word/numbering.xml" Id="R8103c4f0b8ca4b55" /><Relationship Type="http://schemas.openxmlformats.org/officeDocument/2006/relationships/settings" Target="/word/settings.xml" Id="R6a5c0f98cd974e9c" /><Relationship Type="http://schemas.openxmlformats.org/officeDocument/2006/relationships/image" Target="/word/media/fb1fcb9c-0bff-4248-bbd1-0b7879fb60b2.png" Id="R54882b34ce1a43de" /><Relationship Type="http://schemas.openxmlformats.org/officeDocument/2006/relationships/image" Target="/word/media/e07e6114-4ddc-4188-85cd-a94112e33c7e.png" Id="R52b6ace0752141b7" /><Relationship Type="http://schemas.openxmlformats.org/officeDocument/2006/relationships/footer" Target="/word/footer1.xml" Id="R8df595416c2b4266" /><Relationship Type="http://schemas.openxmlformats.org/officeDocument/2006/relationships/footer" Target="/word/footer2.xml" Id="R845202de71474339" /><Relationship Type="http://schemas.openxmlformats.org/officeDocument/2006/relationships/footer" Target="/word/footer3.xml" Id="Rd17f7f4c4db64d6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f26aa2a4d14642" /></Relationships>
</file>