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4b52f62f8247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8e2624954946e1"/>
      <w:footerReference w:type="even" r:id="R43be519b9344406a"/>
      <w:footerReference w:type="first" r:id="R64814d90a0cf4e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2d7df0dbad4d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DFZ-2016-551-X-NE-EI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645f549de2478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b4e88a1409b4d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eb9bcfca24473d" /><Relationship Type="http://schemas.openxmlformats.org/officeDocument/2006/relationships/numbering" Target="/word/numbering.xml" Id="Rc5dc69e620d744c7" /><Relationship Type="http://schemas.openxmlformats.org/officeDocument/2006/relationships/settings" Target="/word/settings.xml" Id="R2cef0f41da954009" /><Relationship Type="http://schemas.openxmlformats.org/officeDocument/2006/relationships/image" Target="/word/media/ab5b2c0f-f26c-4303-9dab-7d0b09cc518c.png" Id="R1d2d7df0dbad4d2a" /><Relationship Type="http://schemas.openxmlformats.org/officeDocument/2006/relationships/image" Target="/word/media/136b5dd3-4e21-445c-a6b1-3af4511776b3.png" Id="Rec645f549de2478c" /><Relationship Type="http://schemas.openxmlformats.org/officeDocument/2006/relationships/footer" Target="/word/footer1.xml" Id="R908e2624954946e1" /><Relationship Type="http://schemas.openxmlformats.org/officeDocument/2006/relationships/footer" Target="/word/footer2.xml" Id="R43be519b9344406a" /><Relationship Type="http://schemas.openxmlformats.org/officeDocument/2006/relationships/footer" Target="/word/footer3.xml" Id="R64814d90a0cf4e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b4e88a1409b4d7a" /></Relationships>
</file>