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fd1b5562b74b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7098b1575e48b7"/>
      <w:footerReference w:type="even" r:id="R08993dcb3d5844e5"/>
      <w:footerReference w:type="first" r:id="Ra0e3eab766da47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c56b0c18394d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DFZ-2016-1619-X-NE-EI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43083295664ba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664fade94848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80d09760a24c64" /><Relationship Type="http://schemas.openxmlformats.org/officeDocument/2006/relationships/numbering" Target="/word/numbering.xml" Id="R9b2a3e215fb1498a" /><Relationship Type="http://schemas.openxmlformats.org/officeDocument/2006/relationships/settings" Target="/word/settings.xml" Id="R72418f2c1bf940d6" /><Relationship Type="http://schemas.openxmlformats.org/officeDocument/2006/relationships/image" Target="/word/media/09d0d847-4c55-4654-a58a-01ea273f675d.png" Id="Rcbc56b0c18394d9a" /><Relationship Type="http://schemas.openxmlformats.org/officeDocument/2006/relationships/image" Target="/word/media/e06f3dfe-429c-4449-888d-c3488f2ea30d.png" Id="R2e43083295664ba7" /><Relationship Type="http://schemas.openxmlformats.org/officeDocument/2006/relationships/footer" Target="/word/footer1.xml" Id="Rb27098b1575e48b7" /><Relationship Type="http://schemas.openxmlformats.org/officeDocument/2006/relationships/footer" Target="/word/footer2.xml" Id="R08993dcb3d5844e5" /><Relationship Type="http://schemas.openxmlformats.org/officeDocument/2006/relationships/footer" Target="/word/footer3.xml" Id="Ra0e3eab766da47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664fade9484803" /></Relationships>
</file>