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8d90ef68e64d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9793052b2547bf"/>
      <w:footerReference w:type="even" r:id="Rce5c503bebda4bff"/>
      <w:footerReference w:type="first" r:id="R9edc16432cf24b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c50ce5709741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DFZ-2015-8682-XIV-NE-EI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cb70c2086a49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b8361e61c247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e62145799e4a78" /><Relationship Type="http://schemas.openxmlformats.org/officeDocument/2006/relationships/numbering" Target="/word/numbering.xml" Id="R1407ab9c909c432b" /><Relationship Type="http://schemas.openxmlformats.org/officeDocument/2006/relationships/settings" Target="/word/settings.xml" Id="R683e92c6dc734667" /><Relationship Type="http://schemas.openxmlformats.org/officeDocument/2006/relationships/image" Target="/word/media/0ec03215-65b1-45ab-9d60-55709c6d9333.png" Id="R91c50ce5709741b5" /><Relationship Type="http://schemas.openxmlformats.org/officeDocument/2006/relationships/image" Target="/word/media/42110bc9-3596-4419-b83b-4078b249669f.png" Id="R87cb70c2086a49e2" /><Relationship Type="http://schemas.openxmlformats.org/officeDocument/2006/relationships/footer" Target="/word/footer1.xml" Id="R8a9793052b2547bf" /><Relationship Type="http://schemas.openxmlformats.org/officeDocument/2006/relationships/footer" Target="/word/footer2.xml" Id="Rce5c503bebda4bff" /><Relationship Type="http://schemas.openxmlformats.org/officeDocument/2006/relationships/footer" Target="/word/footer3.xml" Id="R9edc16432cf24b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b8361e61c2475a" /></Relationships>
</file>