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ff8520667641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3794c946444857"/>
      <w:footerReference w:type="even" r:id="R2483c6fe5bdc4b4c"/>
      <w:footerReference w:type="first" r:id="R00699d0cc52248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216935f8e443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DFZ-2016-1434-XIV-NE-EI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6d09755c38402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7b21a2ab084b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24d3cfb08142ab" /><Relationship Type="http://schemas.openxmlformats.org/officeDocument/2006/relationships/numbering" Target="/word/numbering.xml" Id="R9c8dbdbb6dba4dbd" /><Relationship Type="http://schemas.openxmlformats.org/officeDocument/2006/relationships/settings" Target="/word/settings.xml" Id="Reedb1aa9152645ca" /><Relationship Type="http://schemas.openxmlformats.org/officeDocument/2006/relationships/image" Target="/word/media/6d4d566e-3e3b-40b8-be5c-09289fcbbbd5.png" Id="R44216935f8e443ee" /><Relationship Type="http://schemas.openxmlformats.org/officeDocument/2006/relationships/image" Target="/word/media/ae9c3d57-ea19-4c09-97eb-6f777685d31a.png" Id="R776d09755c384020" /><Relationship Type="http://schemas.openxmlformats.org/officeDocument/2006/relationships/footer" Target="/word/footer1.xml" Id="Ra13794c946444857" /><Relationship Type="http://schemas.openxmlformats.org/officeDocument/2006/relationships/footer" Target="/word/footer2.xml" Id="R2483c6fe5bdc4b4c" /><Relationship Type="http://schemas.openxmlformats.org/officeDocument/2006/relationships/footer" Target="/word/footer3.xml" Id="R00699d0cc52248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7b21a2ab084b46" /></Relationships>
</file>