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da88a3a7ca49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00e03a24254964"/>
      <w:footerReference w:type="even" r:id="Rfee7a22b5a3a4e05"/>
      <w:footerReference w:type="first" r:id="Ra04e4e72c5e14f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aeca2ae5fc42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DFZ-2015-9070-VIII-NE-EI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4860271a2e4ca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93900bbe564f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bbea04a5134ed1" /><Relationship Type="http://schemas.openxmlformats.org/officeDocument/2006/relationships/numbering" Target="/word/numbering.xml" Id="R80e928c8b0214778" /><Relationship Type="http://schemas.openxmlformats.org/officeDocument/2006/relationships/settings" Target="/word/settings.xml" Id="Rb82a93300ef644b2" /><Relationship Type="http://schemas.openxmlformats.org/officeDocument/2006/relationships/image" Target="/word/media/6b310592-833c-4640-a494-d9751a1e9413.png" Id="R2daeca2ae5fc4225" /><Relationship Type="http://schemas.openxmlformats.org/officeDocument/2006/relationships/image" Target="/word/media/ea30a07b-97f8-4b94-9c3d-c46d8f3998f0.png" Id="R1f4860271a2e4ca4" /><Relationship Type="http://schemas.openxmlformats.org/officeDocument/2006/relationships/footer" Target="/word/footer1.xml" Id="Ra900e03a24254964" /><Relationship Type="http://schemas.openxmlformats.org/officeDocument/2006/relationships/footer" Target="/word/footer2.xml" Id="Rfee7a22b5a3a4e05" /><Relationship Type="http://schemas.openxmlformats.org/officeDocument/2006/relationships/footer" Target="/word/footer3.xml" Id="Ra04e4e72c5e14f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93900bbe564fa8" /></Relationships>
</file>