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1e0fa56e2a41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aa6a7d691a4931"/>
      <w:footerReference w:type="even" r:id="Racd83f48623a439f"/>
      <w:footerReference w:type="first" r:id="Rc566924be7aa45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ade0e2287a48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DFZ-2016-2262-X-NE-EI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c9dd3207264bc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2f5476a2da48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f3cc8d705441b8" /><Relationship Type="http://schemas.openxmlformats.org/officeDocument/2006/relationships/numbering" Target="/word/numbering.xml" Id="R68238c90aaad480b" /><Relationship Type="http://schemas.openxmlformats.org/officeDocument/2006/relationships/settings" Target="/word/settings.xml" Id="Ra42a9545aa154cb4" /><Relationship Type="http://schemas.openxmlformats.org/officeDocument/2006/relationships/image" Target="/word/media/19341e2d-fd2f-47f8-81e6-b6f123227f06.png" Id="R7bade0e2287a486a" /><Relationship Type="http://schemas.openxmlformats.org/officeDocument/2006/relationships/image" Target="/word/media/de7f9b45-9582-4274-aa8d-b848f341726a.png" Id="R55c9dd3207264bce" /><Relationship Type="http://schemas.openxmlformats.org/officeDocument/2006/relationships/footer" Target="/word/footer1.xml" Id="R1daa6a7d691a4931" /><Relationship Type="http://schemas.openxmlformats.org/officeDocument/2006/relationships/footer" Target="/word/footer2.xml" Id="Racd83f48623a439f" /><Relationship Type="http://schemas.openxmlformats.org/officeDocument/2006/relationships/footer" Target="/word/footer3.xml" Id="Rc566924be7aa45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2f5476a2da48fc" /></Relationships>
</file>