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c15cfff9094c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d4365ad8f54ede"/>
      <w:footerReference w:type="even" r:id="Rc3776bd60d324205"/>
      <w:footerReference w:type="first" r:id="R29b2a38a9afa43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23c26df69840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DFZ-2016-2310-XIII-NE-EI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aa8f1e218f479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b3beb5276343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ca06c283cc4bcd" /><Relationship Type="http://schemas.openxmlformats.org/officeDocument/2006/relationships/numbering" Target="/word/numbering.xml" Id="Rfb11b4d3d7194a52" /><Relationship Type="http://schemas.openxmlformats.org/officeDocument/2006/relationships/settings" Target="/word/settings.xml" Id="R764eba02f3ba4861" /><Relationship Type="http://schemas.openxmlformats.org/officeDocument/2006/relationships/image" Target="/word/media/21c93776-e137-4827-b181-18da7460236e.png" Id="Rad23c26df6984067" /><Relationship Type="http://schemas.openxmlformats.org/officeDocument/2006/relationships/image" Target="/word/media/029df65d-eb5b-4fd8-be6d-96f03ea72370.png" Id="R1eaa8f1e218f4791" /><Relationship Type="http://schemas.openxmlformats.org/officeDocument/2006/relationships/footer" Target="/word/footer1.xml" Id="R07d4365ad8f54ede" /><Relationship Type="http://schemas.openxmlformats.org/officeDocument/2006/relationships/footer" Target="/word/footer2.xml" Id="Rc3776bd60d324205" /><Relationship Type="http://schemas.openxmlformats.org/officeDocument/2006/relationships/footer" Target="/word/footer3.xml" Id="R29b2a38a9afa43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b3beb527634315" /></Relationships>
</file>