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db9cae42cf44e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8da5f3608f14b30"/>
      <w:footerReference w:type="even" r:id="R86b7a425ab284197"/>
      <w:footerReference w:type="first" r:id="R3403bd5af6da438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6efbbb708b2458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EXPORTADORA LOS FIORDOS LTDA. (PISC. MANO NEGRA - COIHAYQUE)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DFZ-2016-1377-XI-NE-EI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823b91391774d3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“EXPORTADORA LOS FIORDOS LTDA. (PISC. MANO NEGRA - COIHAYQUE)”, en el marco de la norma de emisión DS.90/00 para el reporte del período correspondiente a OCTUBRE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EXPORTADORA LOS FIORDOS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79872420-7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EXPORTADORA LOS FIORDOS LTDA. (PISC. MANO NEGRA - COIHAYQUE)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7, SECTOR EMPERADOR GUILLERMO, KM 40, COIHAIQUE, XI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 REGIÓN DE AYSÉN DEL GENERAL CARLOS IBAÑEZ DEL CAMPO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COIHAIQUE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COYHAIQUE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BLAGOS@LOSFIORDOS.CL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166 de fecha 14-01-2011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 de fecha 05-01-2004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EMPERADOR GUILLERMO)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EMPERADOR GUILLERMO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166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EMPERADOR GUILLERMO)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EMPERADOR GUILLERMO)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7c24bae2d4e43c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28307fc8b94d6a" /><Relationship Type="http://schemas.openxmlformats.org/officeDocument/2006/relationships/numbering" Target="/word/numbering.xml" Id="R2cb0ae2cb2a24ab7" /><Relationship Type="http://schemas.openxmlformats.org/officeDocument/2006/relationships/settings" Target="/word/settings.xml" Id="Rb19f14bed2d54812" /><Relationship Type="http://schemas.openxmlformats.org/officeDocument/2006/relationships/image" Target="/word/media/ded987b6-e386-4e6c-a717-96fe19f86718.png" Id="R96efbbb708b24587" /><Relationship Type="http://schemas.openxmlformats.org/officeDocument/2006/relationships/image" Target="/word/media/b8a7da31-402d-4058-84d6-47a1923fe091.png" Id="Rc823b91391774d3c" /><Relationship Type="http://schemas.openxmlformats.org/officeDocument/2006/relationships/footer" Target="/word/footer1.xml" Id="R28da5f3608f14b30" /><Relationship Type="http://schemas.openxmlformats.org/officeDocument/2006/relationships/footer" Target="/word/footer2.xml" Id="R86b7a425ab284197" /><Relationship Type="http://schemas.openxmlformats.org/officeDocument/2006/relationships/footer" Target="/word/footer3.xml" Id="R3403bd5af6da438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7c24bae2d4e43c9" /></Relationships>
</file>