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d3007cb6b54e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8d8f1d60e644fe"/>
      <w:footerReference w:type="even" r:id="R21dac4a2aec64859"/>
      <w:footerReference w:type="first" r:id="R0ef047c47f8e41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77002df55d45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DFZ-2015-8795-IX-NE-EI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a5caa09a824e5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77bb7722a747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742259b8444322" /><Relationship Type="http://schemas.openxmlformats.org/officeDocument/2006/relationships/numbering" Target="/word/numbering.xml" Id="R7c73f6f2aec44892" /><Relationship Type="http://schemas.openxmlformats.org/officeDocument/2006/relationships/settings" Target="/word/settings.xml" Id="Re8e20428e56a42bf" /><Relationship Type="http://schemas.openxmlformats.org/officeDocument/2006/relationships/image" Target="/word/media/ef17b3ac-4033-423a-9548-dab5675a0dc1.png" Id="R8a77002df55d4503" /><Relationship Type="http://schemas.openxmlformats.org/officeDocument/2006/relationships/image" Target="/word/media/b45fa252-66ec-4b95-8457-0201242c5e62.png" Id="Re4a5caa09a824e56" /><Relationship Type="http://schemas.openxmlformats.org/officeDocument/2006/relationships/footer" Target="/word/footer1.xml" Id="Rcc8d8f1d60e644fe" /><Relationship Type="http://schemas.openxmlformats.org/officeDocument/2006/relationships/footer" Target="/word/footer2.xml" Id="R21dac4a2aec64859" /><Relationship Type="http://schemas.openxmlformats.org/officeDocument/2006/relationships/footer" Target="/word/footer3.xml" Id="R0ef047c47f8e41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77bb7722a747f5" /></Relationships>
</file>