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7ce6877d4044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56c6d0fa324cfd"/>
      <w:footerReference w:type="even" r:id="Ra9d38dfedcb14af5"/>
      <w:footerReference w:type="first" r:id="R3c02706153ca46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68dcefabec4c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DFZ-2016-1622-IX-NE-EI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97959fdea0410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96ce8bba9eb44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43401216f940f4" /><Relationship Type="http://schemas.openxmlformats.org/officeDocument/2006/relationships/numbering" Target="/word/numbering.xml" Id="R4eaf552f0c3f41d7" /><Relationship Type="http://schemas.openxmlformats.org/officeDocument/2006/relationships/settings" Target="/word/settings.xml" Id="R9d8d4d7b8a254c59" /><Relationship Type="http://schemas.openxmlformats.org/officeDocument/2006/relationships/image" Target="/word/media/e922249f-a63e-4dba-8fd5-f1c267bc86cd.png" Id="R9468dcefabec4c6b" /><Relationship Type="http://schemas.openxmlformats.org/officeDocument/2006/relationships/image" Target="/word/media/4addc875-b308-4d76-9ce2-06355036591d.png" Id="R1497959fdea04103" /><Relationship Type="http://schemas.openxmlformats.org/officeDocument/2006/relationships/footer" Target="/word/footer1.xml" Id="R9056c6d0fa324cfd" /><Relationship Type="http://schemas.openxmlformats.org/officeDocument/2006/relationships/footer" Target="/word/footer2.xml" Id="Ra9d38dfedcb14af5" /><Relationship Type="http://schemas.openxmlformats.org/officeDocument/2006/relationships/footer" Target="/word/footer3.xml" Id="R3c02706153ca46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96ce8bba9eb4449" /></Relationships>
</file>