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36bc7d7fb84f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942c7da1104c3d"/>
      <w:footerReference w:type="even" r:id="R445cf39e94d045db"/>
      <w:footerReference w:type="first" r:id="Rffbd800334c742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20d1fb0d4049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DFZ-2016-1107-IX-NE-EI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845e694f45466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5e4cce963e42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dc42d569374d99" /><Relationship Type="http://schemas.openxmlformats.org/officeDocument/2006/relationships/numbering" Target="/word/numbering.xml" Id="R463a285932304df1" /><Relationship Type="http://schemas.openxmlformats.org/officeDocument/2006/relationships/settings" Target="/word/settings.xml" Id="R7eff2e1c23ff48e1" /><Relationship Type="http://schemas.openxmlformats.org/officeDocument/2006/relationships/image" Target="/word/media/df10bd13-5098-4bf7-9cd6-53996278bb37.png" Id="Ra420d1fb0d404919" /><Relationship Type="http://schemas.openxmlformats.org/officeDocument/2006/relationships/image" Target="/word/media/7b998680-018f-41e2-a2f6-630768f0f155.png" Id="Rd8845e694f454668" /><Relationship Type="http://schemas.openxmlformats.org/officeDocument/2006/relationships/footer" Target="/word/footer1.xml" Id="Rf6942c7da1104c3d" /><Relationship Type="http://schemas.openxmlformats.org/officeDocument/2006/relationships/footer" Target="/word/footer2.xml" Id="R445cf39e94d045db" /><Relationship Type="http://schemas.openxmlformats.org/officeDocument/2006/relationships/footer" Target="/word/footer3.xml" Id="Rffbd800334c742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5e4cce963e4262" /></Relationships>
</file>