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9e2f89a1c38405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b9e2d171564da0"/>
      <w:footerReference w:type="even" r:id="R3d20f2eb466948cb"/>
      <w:footerReference w:type="first" r:id="R5f330a6bd042472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1ce1d48dde4bb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DFZ-2016-2144-IX-NE-EI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bf25f767ea949b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85fb161742847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bb597ab99e403e" /><Relationship Type="http://schemas.openxmlformats.org/officeDocument/2006/relationships/numbering" Target="/word/numbering.xml" Id="R5d7ec678a702419b" /><Relationship Type="http://schemas.openxmlformats.org/officeDocument/2006/relationships/settings" Target="/word/settings.xml" Id="Rc36bbbd8aaaa492d" /><Relationship Type="http://schemas.openxmlformats.org/officeDocument/2006/relationships/image" Target="/word/media/12bf84ff-08be-483d-90bd-9e664fb36ed0.png" Id="R5e1ce1d48dde4bb9" /><Relationship Type="http://schemas.openxmlformats.org/officeDocument/2006/relationships/image" Target="/word/media/56383368-9a90-4ac4-ba73-99638d5655c7.png" Id="R1bf25f767ea949bc" /><Relationship Type="http://schemas.openxmlformats.org/officeDocument/2006/relationships/footer" Target="/word/footer1.xml" Id="R20b9e2d171564da0" /><Relationship Type="http://schemas.openxmlformats.org/officeDocument/2006/relationships/footer" Target="/word/footer2.xml" Id="R3d20f2eb466948cb" /><Relationship Type="http://schemas.openxmlformats.org/officeDocument/2006/relationships/footer" Target="/word/footer3.xml" Id="R5f330a6bd042472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85fb161742847d6" /></Relationships>
</file>