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fc494817934a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317a521f53412f"/>
      <w:footerReference w:type="even" r:id="R30068a16389b4c82"/>
      <w:footerReference w:type="first" r:id="R969588a1fb5c43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a71262704d4a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DFZ-2016-1731-IX-NE-EI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1d2a7c9d9645a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454d5b0c8a43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93241c54ec4582" /><Relationship Type="http://schemas.openxmlformats.org/officeDocument/2006/relationships/numbering" Target="/word/numbering.xml" Id="Rd08f8d51bab84ebd" /><Relationship Type="http://schemas.openxmlformats.org/officeDocument/2006/relationships/settings" Target="/word/settings.xml" Id="R6b970d8d15d24d03" /><Relationship Type="http://schemas.openxmlformats.org/officeDocument/2006/relationships/image" Target="/word/media/31c4d9ef-5b47-452a-9614-20d5e8ee9497.png" Id="R28a71262704d4a93" /><Relationship Type="http://schemas.openxmlformats.org/officeDocument/2006/relationships/image" Target="/word/media/3ab1c0cb-aa97-4718-b957-0a73553adbb7.png" Id="R321d2a7c9d9645ab" /><Relationship Type="http://schemas.openxmlformats.org/officeDocument/2006/relationships/footer" Target="/word/footer1.xml" Id="R42317a521f53412f" /><Relationship Type="http://schemas.openxmlformats.org/officeDocument/2006/relationships/footer" Target="/word/footer2.xml" Id="R30068a16389b4c82" /><Relationship Type="http://schemas.openxmlformats.org/officeDocument/2006/relationships/footer" Target="/word/footer3.xml" Id="R969588a1fb5c43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454d5b0c8a43c9" /></Relationships>
</file>