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cb0598c8d64c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962e107a824fd9"/>
      <w:footerReference w:type="even" r:id="R95b40ee8cf034545"/>
      <w:footerReference w:type="first" r:id="Rdb2b15b5575344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e5e32b77b74d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DFZ-2016-2259-IX-NE-EI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8056b2bb94e5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a33eb7cfa34f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502dedae3044ea" /><Relationship Type="http://schemas.openxmlformats.org/officeDocument/2006/relationships/numbering" Target="/word/numbering.xml" Id="Re3bcb9d7afd64ea9" /><Relationship Type="http://schemas.openxmlformats.org/officeDocument/2006/relationships/settings" Target="/word/settings.xml" Id="R4dd639ae8c9740e1" /><Relationship Type="http://schemas.openxmlformats.org/officeDocument/2006/relationships/image" Target="/word/media/1bf8cf94-0735-4d94-94c7-db1388d664a8.png" Id="Rc5e5e32b77b74d51" /><Relationship Type="http://schemas.openxmlformats.org/officeDocument/2006/relationships/image" Target="/word/media/b803be83-203d-451e-bce8-bc5eda4b76f3.png" Id="Rd738056b2bb94e56" /><Relationship Type="http://schemas.openxmlformats.org/officeDocument/2006/relationships/footer" Target="/word/footer1.xml" Id="R8f962e107a824fd9" /><Relationship Type="http://schemas.openxmlformats.org/officeDocument/2006/relationships/footer" Target="/word/footer2.xml" Id="R95b40ee8cf034545" /><Relationship Type="http://schemas.openxmlformats.org/officeDocument/2006/relationships/footer" Target="/word/footer3.xml" Id="Rdb2b15b5575344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a33eb7cfa34f61" /></Relationships>
</file>