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529cd4c72f49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4ce57079dc4621"/>
      <w:footerReference w:type="even" r:id="Rbd84fb416b134e7b"/>
      <w:footerReference w:type="first" r:id="R685da33de54746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4dd4daf1d44c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DFZ-2015-8778-VI-NE-EI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c7abc4f8d7492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237435ce2b42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850984e4bf4f16" /><Relationship Type="http://schemas.openxmlformats.org/officeDocument/2006/relationships/numbering" Target="/word/numbering.xml" Id="Rfdc1a6249f934e20" /><Relationship Type="http://schemas.openxmlformats.org/officeDocument/2006/relationships/settings" Target="/word/settings.xml" Id="Rda6f5ec06a0c4421" /><Relationship Type="http://schemas.openxmlformats.org/officeDocument/2006/relationships/image" Target="/word/media/13d93535-32e5-465c-9857-04e30edeb188.png" Id="R914dd4daf1d44ca1" /><Relationship Type="http://schemas.openxmlformats.org/officeDocument/2006/relationships/image" Target="/word/media/5cba7c18-0b2c-45ec-9b69-ff8a7c60f8d2.png" Id="Re4c7abc4f8d74924" /><Relationship Type="http://schemas.openxmlformats.org/officeDocument/2006/relationships/footer" Target="/word/footer1.xml" Id="R084ce57079dc4621" /><Relationship Type="http://schemas.openxmlformats.org/officeDocument/2006/relationships/footer" Target="/word/footer2.xml" Id="Rbd84fb416b134e7b" /><Relationship Type="http://schemas.openxmlformats.org/officeDocument/2006/relationships/footer" Target="/word/footer3.xml" Id="R685da33de54746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237435ce2b4212" /></Relationships>
</file>