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878c54ee2944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62c0a768bb4c83"/>
      <w:footerReference w:type="even" r:id="R9c9cbe03182d4ddd"/>
      <w:footerReference w:type="first" r:id="Rb7bcdb5071a445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76c5ed647c4d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DFZ-2016-2266-VII-NE-EI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cf7641c4034b1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6b574c3bec45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65a1f4f331449d" /><Relationship Type="http://schemas.openxmlformats.org/officeDocument/2006/relationships/numbering" Target="/word/numbering.xml" Id="R98d77234a37740a6" /><Relationship Type="http://schemas.openxmlformats.org/officeDocument/2006/relationships/settings" Target="/word/settings.xml" Id="R90711f7a435b4568" /><Relationship Type="http://schemas.openxmlformats.org/officeDocument/2006/relationships/image" Target="/word/media/7243d594-e93c-489d-8cf3-be30bab76cdb.png" Id="R9876c5ed647c4d4b" /><Relationship Type="http://schemas.openxmlformats.org/officeDocument/2006/relationships/image" Target="/word/media/4fcfbde6-ec8e-4ffe-ae23-06c70f5fad33.png" Id="Raecf7641c4034b1e" /><Relationship Type="http://schemas.openxmlformats.org/officeDocument/2006/relationships/footer" Target="/word/footer1.xml" Id="R2462c0a768bb4c83" /><Relationship Type="http://schemas.openxmlformats.org/officeDocument/2006/relationships/footer" Target="/word/footer2.xml" Id="R9c9cbe03182d4ddd" /><Relationship Type="http://schemas.openxmlformats.org/officeDocument/2006/relationships/footer" Target="/word/footer3.xml" Id="Rb7bcdb5071a445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6b574c3bec45bc" /></Relationships>
</file>