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7171fd7d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ff99315c45f4137"/>
      <w:footerReference w:type="even" r:id="R2692fb91efa1484e"/>
      <w:footerReference w:type="first" r:id="Rdc9391f1e9a248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9d3066c217422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DFZ-2016-2308-VIII-NE-EI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d32355b388040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d005fa7c8e4e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621f904ef4688" /><Relationship Type="http://schemas.openxmlformats.org/officeDocument/2006/relationships/numbering" Target="/word/numbering.xml" Id="R964cba2c1a2b4f80" /><Relationship Type="http://schemas.openxmlformats.org/officeDocument/2006/relationships/settings" Target="/word/settings.xml" Id="Ree22856f916846a6" /><Relationship Type="http://schemas.openxmlformats.org/officeDocument/2006/relationships/image" Target="/word/media/9976bd2f-5eb5-4f71-8f47-289b6f9ee1e5.png" Id="R0b9d3066c217422e" /><Relationship Type="http://schemas.openxmlformats.org/officeDocument/2006/relationships/image" Target="/word/media/b88a748f-11ca-4416-a411-b9fc5dcd8bf1.png" Id="Rad32355b388040c1" /><Relationship Type="http://schemas.openxmlformats.org/officeDocument/2006/relationships/footer" Target="/word/footer1.xml" Id="R2ff99315c45f4137" /><Relationship Type="http://schemas.openxmlformats.org/officeDocument/2006/relationships/footer" Target="/word/footer2.xml" Id="R2692fb91efa1484e" /><Relationship Type="http://schemas.openxmlformats.org/officeDocument/2006/relationships/footer" Target="/word/footer3.xml" Id="Rdc9391f1e9a248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d005fa7c8e4ec8" /></Relationships>
</file>