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94e86a73a5474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10e6f59ee8461d"/>
      <w:footerReference w:type="even" r:id="Re71a3dd1245a489e"/>
      <w:footerReference w:type="first" r:id="R47c7148cee81412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690dd673d2495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DFZ-2015-5823-XIII-NE-EI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7a01615c7e4c5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JUNIO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d80f622d47c41e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c10c243605e42d9" /><Relationship Type="http://schemas.openxmlformats.org/officeDocument/2006/relationships/numbering" Target="/word/numbering.xml" Id="Rdc0cf5d3a6994cb0" /><Relationship Type="http://schemas.openxmlformats.org/officeDocument/2006/relationships/settings" Target="/word/settings.xml" Id="R3de1cbba720743ad" /><Relationship Type="http://schemas.openxmlformats.org/officeDocument/2006/relationships/image" Target="/word/media/335ec346-f0c2-4f89-838a-98ae1e0cc641.png" Id="Ra9690dd673d24952" /><Relationship Type="http://schemas.openxmlformats.org/officeDocument/2006/relationships/image" Target="/word/media/fcc1a25f-c40d-40de-97a9-8d01ccf540eb.png" Id="Rd27a01615c7e4c52" /><Relationship Type="http://schemas.openxmlformats.org/officeDocument/2006/relationships/footer" Target="/word/footer1.xml" Id="R4410e6f59ee8461d" /><Relationship Type="http://schemas.openxmlformats.org/officeDocument/2006/relationships/footer" Target="/word/footer2.xml" Id="Re71a3dd1245a489e" /><Relationship Type="http://schemas.openxmlformats.org/officeDocument/2006/relationships/footer" Target="/word/footer3.xml" Id="R47c7148cee81412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d80f622d47c41ef" /></Relationships>
</file>