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76bcd5e56d47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b46710715847a2"/>
      <w:footerReference w:type="even" r:id="R36f9d615ce04448c"/>
      <w:footerReference w:type="first" r:id="Rae3f87e2ceb54a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c1a6ad2ab84a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DFZ-2016-1282-XIII-NE-EI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15251356904ab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ce2eb46a1341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0f1ed216954ed1" /><Relationship Type="http://schemas.openxmlformats.org/officeDocument/2006/relationships/numbering" Target="/word/numbering.xml" Id="Rf6ecce67ef9441ea" /><Relationship Type="http://schemas.openxmlformats.org/officeDocument/2006/relationships/settings" Target="/word/settings.xml" Id="Ra5cbe8490f4a4e4b" /><Relationship Type="http://schemas.openxmlformats.org/officeDocument/2006/relationships/image" Target="/word/media/be8bf3c4-2c37-4a77-8112-63f4712dcfef.png" Id="Rf9c1a6ad2ab84ab6" /><Relationship Type="http://schemas.openxmlformats.org/officeDocument/2006/relationships/image" Target="/word/media/8f86ef58-fc69-4954-b9d2-33ce24dd22a1.png" Id="R0215251356904abc" /><Relationship Type="http://schemas.openxmlformats.org/officeDocument/2006/relationships/footer" Target="/word/footer1.xml" Id="R99b46710715847a2" /><Relationship Type="http://schemas.openxmlformats.org/officeDocument/2006/relationships/footer" Target="/word/footer2.xml" Id="R36f9d615ce04448c" /><Relationship Type="http://schemas.openxmlformats.org/officeDocument/2006/relationships/footer" Target="/word/footer3.xml" Id="Rae3f87e2ceb54a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ce2eb46a1341fc" /></Relationships>
</file>